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D3" w:rsidRDefault="007265D3" w:rsidP="00F9047F">
      <w:pPr>
        <w:pStyle w:val="a9"/>
        <w:shd w:val="clear" w:color="auto" w:fill="FFFFFF"/>
        <w:jc w:val="center"/>
        <w:rPr>
          <w:rFonts w:ascii="Arial" w:hAnsi="Arial" w:cs="Arial"/>
          <w:b/>
          <w:bCs/>
          <w:color w:val="CC0000"/>
          <w:sz w:val="23"/>
          <w:szCs w:val="23"/>
          <w:lang w:val="ru-RU"/>
        </w:rPr>
      </w:pPr>
      <w:r>
        <w:rPr>
          <w:rFonts w:ascii="Arial" w:hAnsi="Arial" w:cs="Arial"/>
          <w:b/>
          <w:bCs/>
          <w:color w:val="CC0000"/>
          <w:sz w:val="23"/>
          <w:szCs w:val="23"/>
          <w:lang w:val="ru-RU"/>
        </w:rPr>
        <w:t>Памятка т</w:t>
      </w:r>
      <w:r>
        <w:rPr>
          <w:rFonts w:ascii="Arial" w:hAnsi="Arial" w:cs="Arial"/>
          <w:b/>
          <w:bCs/>
          <w:color w:val="CC0000"/>
          <w:sz w:val="23"/>
          <w:szCs w:val="23"/>
        </w:rPr>
        <w:t xml:space="preserve">уристу, приехавшему </w:t>
      </w:r>
      <w:r w:rsidR="001C386F">
        <w:rPr>
          <w:rFonts w:ascii="Arial" w:hAnsi="Arial" w:cs="Arial"/>
          <w:b/>
          <w:bCs/>
          <w:color w:val="CC0000"/>
          <w:sz w:val="23"/>
          <w:szCs w:val="23"/>
          <w:lang w:val="ru-RU"/>
        </w:rPr>
        <w:t>на курорты Чехии</w:t>
      </w:r>
      <w:r w:rsidR="00915330">
        <w:rPr>
          <w:rFonts w:ascii="Arial" w:hAnsi="Arial" w:cs="Arial"/>
          <w:b/>
          <w:bCs/>
          <w:color w:val="CC0000"/>
          <w:sz w:val="23"/>
          <w:szCs w:val="23"/>
          <w:lang w:val="ru-RU"/>
        </w:rPr>
        <w:t xml:space="preserve"> (Карловы Вары и Марианские </w:t>
      </w:r>
      <w:proofErr w:type="spellStart"/>
      <w:r w:rsidR="00915330">
        <w:rPr>
          <w:rFonts w:ascii="Arial" w:hAnsi="Arial" w:cs="Arial"/>
          <w:b/>
          <w:bCs/>
          <w:color w:val="CC0000"/>
          <w:sz w:val="23"/>
          <w:szCs w:val="23"/>
          <w:lang w:val="ru-RU"/>
        </w:rPr>
        <w:t>Лазне</w:t>
      </w:r>
      <w:proofErr w:type="spellEnd"/>
      <w:r w:rsidR="00915330">
        <w:rPr>
          <w:rFonts w:ascii="Arial" w:hAnsi="Arial" w:cs="Arial"/>
          <w:b/>
          <w:bCs/>
          <w:color w:val="CC0000"/>
          <w:sz w:val="23"/>
          <w:szCs w:val="23"/>
          <w:lang w:val="ru-RU"/>
        </w:rPr>
        <w:t>)</w:t>
      </w:r>
    </w:p>
    <w:p w:rsidR="00C12B83" w:rsidRDefault="00C12B83" w:rsidP="00F9047F">
      <w:pPr>
        <w:pStyle w:val="a9"/>
        <w:shd w:val="clear" w:color="auto" w:fill="FFFFFF"/>
        <w:jc w:val="center"/>
        <w:rPr>
          <w:rStyle w:val="aa"/>
          <w:rFonts w:ascii="Arial" w:hAnsi="Arial" w:cs="Arial"/>
          <w:color w:val="000000"/>
          <w:sz w:val="23"/>
          <w:szCs w:val="23"/>
          <w:u w:val="single"/>
          <w:lang w:val="ru-RU"/>
        </w:rPr>
      </w:pPr>
    </w:p>
    <w:p w:rsidR="00F9047F" w:rsidRPr="00186ABD" w:rsidRDefault="00F9047F" w:rsidP="00F9047F">
      <w:pPr>
        <w:pStyle w:val="a9"/>
        <w:shd w:val="clear" w:color="auto" w:fill="FFFFFF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186ABD">
        <w:rPr>
          <w:rStyle w:val="aa"/>
          <w:rFonts w:ascii="Arial" w:hAnsi="Arial" w:cs="Arial"/>
          <w:color w:val="000000"/>
          <w:sz w:val="23"/>
          <w:szCs w:val="23"/>
          <w:u w:val="single"/>
          <w:lang w:val="ru-RU"/>
        </w:rPr>
        <w:t xml:space="preserve">Телефон экстренной связи </w:t>
      </w:r>
      <w:r w:rsidRPr="00186ABD">
        <w:rPr>
          <w:rStyle w:val="aa"/>
          <w:rFonts w:ascii="Arial" w:hAnsi="Arial" w:cs="Arial"/>
          <w:color w:val="000000"/>
          <w:sz w:val="23"/>
          <w:szCs w:val="23"/>
          <w:u w:val="single"/>
          <w:lang w:val="en-US"/>
        </w:rPr>
        <w:t>iTravex</w:t>
      </w:r>
      <w:r w:rsidRPr="00186ABD">
        <w:rPr>
          <w:rStyle w:val="aa"/>
          <w:rFonts w:ascii="Arial" w:hAnsi="Arial" w:cs="Arial"/>
          <w:color w:val="000000"/>
          <w:sz w:val="23"/>
          <w:szCs w:val="23"/>
          <w:u w:val="single"/>
          <w:lang w:val="ru-RU"/>
        </w:rPr>
        <w:t xml:space="preserve">   </w:t>
      </w:r>
      <w:r w:rsidRPr="00186ABD">
        <w:rPr>
          <w:rFonts w:ascii="Arial" w:hAnsi="Arial" w:cs="Arial"/>
          <w:b/>
          <w:sz w:val="23"/>
          <w:szCs w:val="23"/>
          <w:u w:val="single"/>
        </w:rPr>
        <w:t>+420 731 471</w:t>
      </w:r>
      <w:r w:rsidR="00186ABD" w:rsidRPr="00186ABD">
        <w:rPr>
          <w:rFonts w:ascii="Arial" w:hAnsi="Arial" w:cs="Arial"/>
          <w:b/>
          <w:sz w:val="23"/>
          <w:szCs w:val="23"/>
          <w:u w:val="single"/>
        </w:rPr>
        <w:t> </w:t>
      </w:r>
      <w:r w:rsidRPr="00186ABD">
        <w:rPr>
          <w:rFonts w:ascii="Arial" w:hAnsi="Arial" w:cs="Arial"/>
          <w:b/>
          <w:sz w:val="23"/>
          <w:szCs w:val="23"/>
          <w:u w:val="single"/>
        </w:rPr>
        <w:t>689</w:t>
      </w:r>
    </w:p>
    <w:p w:rsidR="00186ABD" w:rsidRDefault="00186ABD" w:rsidP="00F9047F">
      <w:pPr>
        <w:pStyle w:val="a9"/>
        <w:shd w:val="clear" w:color="auto" w:fill="FFFFFF"/>
        <w:jc w:val="center"/>
        <w:rPr>
          <w:rStyle w:val="aa"/>
          <w:rFonts w:ascii="Arial" w:hAnsi="Arial" w:cs="Arial"/>
          <w:color w:val="000000"/>
          <w:sz w:val="19"/>
          <w:szCs w:val="19"/>
          <w:lang w:val="ru-RU"/>
        </w:rPr>
      </w:pPr>
    </w:p>
    <w:p w:rsidR="00186ABD" w:rsidRDefault="00C12B83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</w:pPr>
      <w:r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  <w:t>Телефонная связь в Чехии</w:t>
      </w:r>
      <w:r w:rsidR="00186ABD"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  <w:t>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Большой популярностью в Чехии пользуются сим-карты с выгодными тарифами,которые продаются в газетно-табачных киосках, называемых «Trafika», в маленьких магазинах«Tabak» и на почте.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Телефонные звонки в отелях платные. Из телефонного автомата в Чехии можно звонить по стране и за границу.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При звонке в Москву набирайте:</w:t>
      </w:r>
      <w:r>
        <w:rPr>
          <w:rFonts w:ascii="Arial" w:hAnsi="Arial" w:cs="Arial"/>
          <w:color w:val="000000"/>
          <w:sz w:val="19"/>
          <w:szCs w:val="19"/>
        </w:rPr>
        <w:br/>
        <w:t>00 (международный выход) - 7 (код России) – 495/499 (код Москвы) - номер вашего абонента. При звонке в другой город России набирайте код этого города. При звонке на российский федеральный сотовый набирайте: 00 -7- номер абонента без 8.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</w:p>
    <w:p w:rsidR="00F9047F" w:rsidRP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9"/>
          <w:szCs w:val="19"/>
          <w:u w:val="single"/>
        </w:rPr>
      </w:pP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 xml:space="preserve">Полезные </w:t>
      </w:r>
      <w:r w:rsidR="00C12B83"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номера </w:t>
      </w:r>
      <w:r w:rsidR="00C12B83">
        <w:rPr>
          <w:rStyle w:val="aa"/>
          <w:rFonts w:ascii="Arial" w:hAnsi="Arial" w:cs="Arial"/>
          <w:color w:val="000000"/>
          <w:sz w:val="19"/>
          <w:szCs w:val="19"/>
          <w:u w:val="single"/>
        </w:rPr>
        <w:t>телефонов</w:t>
      </w: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:</w:t>
      </w:r>
    </w:p>
    <w:p w:rsidR="007265D3" w:rsidRDefault="00915330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Справочная служб</w:t>
      </w:r>
      <w:r>
        <w:rPr>
          <w:rFonts w:ascii="Arial" w:hAnsi="Arial" w:cs="Arial"/>
          <w:color w:val="000000"/>
          <w:sz w:val="19"/>
          <w:szCs w:val="19"/>
          <w:lang w:val="ru-RU"/>
        </w:rPr>
        <w:t>а</w:t>
      </w:r>
      <w:r>
        <w:rPr>
          <w:rFonts w:ascii="Arial" w:hAnsi="Arial" w:cs="Arial"/>
          <w:color w:val="000000"/>
          <w:sz w:val="19"/>
          <w:szCs w:val="19"/>
        </w:rPr>
        <w:t xml:space="preserve"> аэропорта </w:t>
      </w:r>
      <w:r>
        <w:rPr>
          <w:rFonts w:ascii="Arial" w:hAnsi="Arial" w:cs="Arial"/>
          <w:color w:val="000000"/>
          <w:sz w:val="19"/>
          <w:szCs w:val="19"/>
          <w:lang w:val="ru-RU"/>
        </w:rPr>
        <w:t>Карловых Вар (</w:t>
      </w:r>
      <w:proofErr w:type="spellStart"/>
      <w:r>
        <w:rPr>
          <w:rFonts w:ascii="Arial" w:hAnsi="Arial" w:cs="Arial"/>
          <w:color w:val="000000"/>
          <w:sz w:val="19"/>
          <w:szCs w:val="19"/>
          <w:lang w:val="en-US"/>
        </w:rPr>
        <w:t>Letiste</w:t>
      </w:r>
      <w:proofErr w:type="spellEnd"/>
      <w:r w:rsidRPr="00915330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en-US"/>
        </w:rPr>
        <w:t>Karlovy</w:t>
      </w:r>
      <w:r w:rsidRPr="00915330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en-US"/>
        </w:rPr>
        <w:t>Vary</w:t>
      </w:r>
      <w:r w:rsidRPr="00915330">
        <w:rPr>
          <w:rFonts w:ascii="Arial" w:hAnsi="Arial" w:cs="Arial"/>
          <w:color w:val="000000"/>
          <w:sz w:val="19"/>
          <w:szCs w:val="19"/>
          <w:lang w:val="ru-RU"/>
        </w:rPr>
        <w:t>)</w:t>
      </w:r>
      <w:r w:rsidR="007265D3">
        <w:rPr>
          <w:rFonts w:ascii="Arial" w:hAnsi="Arial" w:cs="Arial"/>
          <w:color w:val="000000"/>
          <w:sz w:val="19"/>
          <w:szCs w:val="19"/>
        </w:rPr>
        <w:t>, тел.</w:t>
      </w:r>
      <w:r w:rsidR="007265D3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F9047F" w:rsidRPr="00915330">
        <w:rPr>
          <w:rStyle w:val="apple-converted-space"/>
          <w:rFonts w:ascii="Arial" w:hAnsi="Arial" w:cs="Arial"/>
          <w:b/>
          <w:color w:val="000000"/>
          <w:sz w:val="19"/>
          <w:szCs w:val="19"/>
        </w:rPr>
        <w:t>+</w:t>
      </w:r>
      <w:r w:rsidRPr="00915330">
        <w:rPr>
          <w:rStyle w:val="aa"/>
          <w:rFonts w:ascii="Arial" w:hAnsi="Arial" w:cs="Arial"/>
          <w:color w:val="333333"/>
          <w:sz w:val="19"/>
          <w:szCs w:val="19"/>
          <w:shd w:val="clear" w:color="auto" w:fill="FFFFFF"/>
        </w:rPr>
        <w:t>420 353 360 611</w:t>
      </w:r>
      <w:r w:rsidR="007265D3">
        <w:rPr>
          <w:rFonts w:ascii="Arial" w:hAnsi="Arial" w:cs="Arial"/>
          <w:color w:val="000000"/>
          <w:sz w:val="19"/>
          <w:szCs w:val="19"/>
        </w:rPr>
        <w:br/>
        <w:t>Полиция (policie) -</w:t>
      </w:r>
      <w:r w:rsidR="007265D3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7265D3">
        <w:rPr>
          <w:rStyle w:val="aa"/>
          <w:rFonts w:ascii="Arial" w:hAnsi="Arial" w:cs="Arial"/>
          <w:color w:val="000000"/>
          <w:sz w:val="19"/>
          <w:szCs w:val="19"/>
        </w:rPr>
        <w:t>158,</w:t>
      </w:r>
      <w:r w:rsidRPr="00C12B83">
        <w:rPr>
          <w:rStyle w:val="aa"/>
          <w:rFonts w:ascii="Arial" w:hAnsi="Arial" w:cs="Arial"/>
          <w:color w:val="000000"/>
          <w:sz w:val="19"/>
          <w:szCs w:val="19"/>
        </w:rPr>
        <w:t xml:space="preserve"> </w:t>
      </w:r>
      <w:r w:rsidR="007265D3">
        <w:rPr>
          <w:rStyle w:val="aa"/>
          <w:rFonts w:ascii="Arial" w:hAnsi="Arial" w:cs="Arial"/>
          <w:color w:val="000000"/>
          <w:sz w:val="19"/>
          <w:szCs w:val="19"/>
        </w:rPr>
        <w:t>112,</w:t>
      </w:r>
      <w:r w:rsidRPr="00C12B83">
        <w:rPr>
          <w:rStyle w:val="aa"/>
          <w:rFonts w:ascii="Arial" w:hAnsi="Arial" w:cs="Arial"/>
          <w:color w:val="000000"/>
          <w:sz w:val="19"/>
          <w:szCs w:val="19"/>
        </w:rPr>
        <w:t xml:space="preserve"> </w:t>
      </w:r>
      <w:r w:rsidR="007265D3">
        <w:rPr>
          <w:rStyle w:val="aa"/>
          <w:rFonts w:ascii="Arial" w:hAnsi="Arial" w:cs="Arial"/>
          <w:color w:val="000000"/>
          <w:sz w:val="19"/>
          <w:szCs w:val="19"/>
        </w:rPr>
        <w:t>156</w:t>
      </w:r>
      <w:r w:rsidR="007265D3">
        <w:rPr>
          <w:rFonts w:ascii="Arial" w:hAnsi="Arial" w:cs="Arial"/>
          <w:color w:val="000000"/>
          <w:sz w:val="19"/>
          <w:szCs w:val="19"/>
        </w:rPr>
        <w:br/>
        <w:t>Пожарная служба (hasici) -</w:t>
      </w:r>
      <w:r w:rsidR="007265D3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7265D3">
        <w:rPr>
          <w:rStyle w:val="aa"/>
          <w:rFonts w:ascii="Arial" w:hAnsi="Arial" w:cs="Arial"/>
          <w:color w:val="000000"/>
          <w:sz w:val="19"/>
          <w:szCs w:val="19"/>
        </w:rPr>
        <w:t>150</w:t>
      </w:r>
      <w:r w:rsidR="007265D3">
        <w:rPr>
          <w:rFonts w:ascii="Arial" w:hAnsi="Arial" w:cs="Arial"/>
          <w:color w:val="000000"/>
          <w:sz w:val="19"/>
          <w:szCs w:val="19"/>
        </w:rPr>
        <w:br/>
        <w:t>Скорая помощь (zachrannasluzba) -</w:t>
      </w:r>
      <w:r w:rsidR="007265D3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="007265D3">
        <w:rPr>
          <w:rStyle w:val="aa"/>
          <w:rFonts w:ascii="Arial" w:hAnsi="Arial" w:cs="Arial"/>
          <w:color w:val="000000"/>
          <w:sz w:val="19"/>
          <w:szCs w:val="19"/>
        </w:rPr>
        <w:t>155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  <w:u w:val="single"/>
        </w:rPr>
      </w:pPr>
    </w:p>
    <w:p w:rsidR="007265D3" w:rsidRP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>
        <w:rPr>
          <w:rStyle w:val="aa"/>
          <w:rFonts w:ascii="Arial" w:hAnsi="Arial" w:cs="Arial"/>
          <w:color w:val="000000"/>
          <w:sz w:val="19"/>
          <w:szCs w:val="19"/>
          <w:u w:val="single"/>
        </w:rPr>
        <w:t>WI-FI: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 многих отелях </w:t>
      </w:r>
      <w:r w:rsidR="00F8104B">
        <w:rPr>
          <w:rFonts w:ascii="Arial" w:hAnsi="Arial" w:cs="Arial"/>
          <w:color w:val="000000"/>
          <w:sz w:val="19"/>
          <w:szCs w:val="19"/>
          <w:lang w:val="ru-RU"/>
        </w:rPr>
        <w:t>и санаториях</w:t>
      </w:r>
      <w:r>
        <w:rPr>
          <w:rFonts w:ascii="Arial" w:hAnsi="Arial" w:cs="Arial"/>
          <w:color w:val="000000"/>
          <w:sz w:val="19"/>
          <w:szCs w:val="19"/>
        </w:rPr>
        <w:t>, а также, практически во всех ресторанах и кофе-шопах есть бесплатный беспроводной интернет.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</w:p>
    <w:p w:rsidR="007265D3" w:rsidRP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Деньги:</w:t>
      </w:r>
    </w:p>
    <w:p w:rsid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Денежная единица – чешская крона, но почти во всех магазинах и ресторанах принимают евро, так как с 21 декабря 2007 года Чехия вступила в зону стран Шенгенского соглашения.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Курс валюты</w:t>
      </w:r>
      <w:r w:rsidR="00A6011F">
        <w:rPr>
          <w:rFonts w:ascii="Arial" w:hAnsi="Arial" w:cs="Arial"/>
          <w:color w:val="000000"/>
          <w:sz w:val="19"/>
          <w:szCs w:val="19"/>
        </w:rPr>
        <w:t xml:space="preserve"> </w:t>
      </w:r>
      <w:r w:rsidR="00A6011F">
        <w:rPr>
          <w:rFonts w:ascii="Arial" w:hAnsi="Arial" w:cs="Arial"/>
          <w:color w:val="000000"/>
          <w:sz w:val="19"/>
          <w:szCs w:val="19"/>
          <w:lang w:val="ru-RU"/>
        </w:rPr>
        <w:t>к 04</w:t>
      </w:r>
      <w:r w:rsidR="00A6011F">
        <w:rPr>
          <w:rFonts w:ascii="Arial" w:hAnsi="Arial" w:cs="Arial"/>
          <w:color w:val="000000"/>
          <w:sz w:val="19"/>
          <w:szCs w:val="19"/>
          <w:lang w:val="en-US"/>
        </w:rPr>
        <w:t>/</w:t>
      </w:r>
      <w:r w:rsidR="00A6011F">
        <w:rPr>
          <w:rFonts w:ascii="Arial" w:hAnsi="Arial" w:cs="Arial"/>
          <w:color w:val="000000"/>
          <w:sz w:val="19"/>
          <w:szCs w:val="19"/>
          <w:lang w:val="ru-RU"/>
        </w:rPr>
        <w:t xml:space="preserve">2017 </w:t>
      </w:r>
      <w:r w:rsidR="00A6011F">
        <w:rPr>
          <w:rFonts w:ascii="Arial" w:hAnsi="Arial" w:cs="Arial"/>
          <w:color w:val="000000"/>
          <w:sz w:val="19"/>
          <w:szCs w:val="19"/>
        </w:rPr>
        <w:t>: 1 доллар USA -25</w:t>
      </w:r>
      <w:r>
        <w:rPr>
          <w:rFonts w:ascii="Arial" w:hAnsi="Arial" w:cs="Arial"/>
          <w:color w:val="000000"/>
          <w:sz w:val="19"/>
          <w:szCs w:val="19"/>
        </w:rPr>
        <w:t xml:space="preserve"> крон</w:t>
      </w:r>
      <w:r w:rsidR="00A6011F">
        <w:rPr>
          <w:rFonts w:ascii="Arial" w:hAnsi="Arial" w:cs="Arial"/>
          <w:color w:val="000000"/>
          <w:sz w:val="19"/>
          <w:szCs w:val="19"/>
        </w:rPr>
        <w:t>, 1 евро = 26,</w:t>
      </w:r>
      <w:r w:rsidR="00A6011F">
        <w:rPr>
          <w:rFonts w:ascii="Arial" w:hAnsi="Arial" w:cs="Arial"/>
          <w:color w:val="000000"/>
          <w:sz w:val="19"/>
          <w:szCs w:val="19"/>
          <w:lang w:val="ru-RU"/>
        </w:rPr>
        <w:t>6</w:t>
      </w:r>
      <w:r>
        <w:rPr>
          <w:rFonts w:ascii="Arial" w:hAnsi="Arial" w:cs="Arial"/>
          <w:color w:val="000000"/>
          <w:sz w:val="19"/>
          <w:szCs w:val="19"/>
        </w:rPr>
        <w:t>5 крон.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Наиболее распространенные платежные системы:Visa, MasterCard - EuroCard, AmericanExpress. Надо учесть, что в некоторых местах кредитки не принимают. Например, в ряде аптек, небольших магазинах, на почте и т.д. Если у вас нет наличных, то лучше спросите заранее о возможности 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оплатить картой.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В обменных пунктах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(smenarna) рубли не принимают, только евро, доллары, фунты и т.п. Не спешите менять деньги в первом попавшемся вам на глаза обменном пункте, особенно в аэропорту или в местах скопления туристов, здесь всегда берут большую комиссию. Не попадайтесь, увидев табличку «NoComission» - это относится к случаю, когда вы покупаете валюту, а не сдаете. Самый надежный вариант - спросить, сколько вы получите за предлагаемую вами сумму.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</w:p>
    <w:p w:rsidR="007265D3" w:rsidRDefault="00F8104B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F8104B">
        <w:rPr>
          <w:rFonts w:ascii="Arial" w:hAnsi="Arial" w:cs="Arial"/>
          <w:color w:val="000000"/>
          <w:sz w:val="19"/>
          <w:szCs w:val="19"/>
        </w:rPr>
        <w:t>Чешские</w:t>
      </w:r>
      <w:r w:rsidR="007265D3">
        <w:rPr>
          <w:rFonts w:ascii="Arial" w:hAnsi="Arial" w:cs="Arial"/>
          <w:color w:val="000000"/>
          <w:sz w:val="19"/>
          <w:szCs w:val="19"/>
        </w:rPr>
        <w:t xml:space="preserve"> банкоматы, встречающиеся на улицах очень часто, выдают только чешские кроны.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</w:p>
    <w:p w:rsidR="007265D3" w:rsidRP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Таможенные правила:</w:t>
      </w:r>
    </w:p>
    <w:p w:rsid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Таможенными правилами разрешается бесплатный ввоз : 200 сигарет, 1 л крепких спиртных напитков, 2 л вина, 50 мл духов или 250 мл туалетной воды, лекарств, других товаров на сумму 3 000 чешских крон, ввоз и вывоз чешской валюты в страну и из страны не ограничен.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Пассажирам разрешается брать в ручной клади небольшое количество жидкости, при условии ее хранения в отдельных емкостях (прозрачный перепломбируемый пластиковый пакет), максимальным объемом в 100мл. каждая, или жидкости, приобретенные в магазинах duty free. Лекарства и пищевые продукты, вкл. детское питание, могут проноситься в ручной клади без запечатывания. Объем ручной клади </w:t>
      </w:r>
      <w:r w:rsidR="00C12B83">
        <w:rPr>
          <w:rFonts w:ascii="Arial" w:hAnsi="Arial" w:cs="Arial"/>
          <w:color w:val="000000"/>
          <w:sz w:val="19"/>
          <w:szCs w:val="19"/>
          <w:lang w:val="ru-RU"/>
        </w:rPr>
        <w:t xml:space="preserve">около </w:t>
      </w:r>
      <w:r>
        <w:rPr>
          <w:rFonts w:ascii="Arial" w:hAnsi="Arial" w:cs="Arial"/>
          <w:color w:val="000000"/>
          <w:sz w:val="19"/>
          <w:szCs w:val="19"/>
        </w:rPr>
        <w:t>5 кг на человека, объем</w:t>
      </w:r>
      <w:r w:rsidR="00C12B83">
        <w:rPr>
          <w:rFonts w:ascii="Arial" w:hAnsi="Arial" w:cs="Arial"/>
          <w:color w:val="000000"/>
          <w:sz w:val="19"/>
          <w:szCs w:val="19"/>
        </w:rPr>
        <w:t xml:space="preserve"> регистрируемого багажа </w:t>
      </w:r>
      <w:r w:rsidR="00C12B83">
        <w:rPr>
          <w:rFonts w:ascii="Arial" w:hAnsi="Arial" w:cs="Arial"/>
          <w:color w:val="000000"/>
          <w:sz w:val="19"/>
          <w:szCs w:val="19"/>
          <w:lang w:val="ru-RU"/>
        </w:rPr>
        <w:t xml:space="preserve">около </w:t>
      </w:r>
      <w:r w:rsidR="00C12B83">
        <w:rPr>
          <w:rFonts w:ascii="Arial" w:hAnsi="Arial" w:cs="Arial"/>
          <w:color w:val="000000"/>
          <w:sz w:val="19"/>
          <w:szCs w:val="19"/>
        </w:rPr>
        <w:t>20 кг на человека</w:t>
      </w:r>
      <w:r w:rsidR="00C12B83">
        <w:rPr>
          <w:rFonts w:ascii="Arial" w:hAnsi="Arial" w:cs="Arial"/>
          <w:color w:val="000000"/>
          <w:sz w:val="19"/>
          <w:szCs w:val="19"/>
          <w:lang w:val="ru-RU"/>
        </w:rPr>
        <w:t xml:space="preserve"> в зависимости от авиакомпании.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</w:p>
    <w:p w:rsid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19"/>
          <w:szCs w:val="19"/>
        </w:rPr>
      </w:pP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Проживание</w:t>
      </w:r>
      <w:r w:rsidR="00F9047F"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в отелях</w:t>
      </w:r>
      <w:r w:rsidR="00C12B83"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и санаториях Чехии</w:t>
      </w: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7265D3" w:rsidRPr="00E22B6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ru-RU"/>
        </w:rPr>
      </w:pPr>
      <w:r>
        <w:rPr>
          <w:rFonts w:ascii="Arial" w:hAnsi="Arial" w:cs="Arial"/>
          <w:color w:val="000000"/>
          <w:sz w:val="19"/>
          <w:szCs w:val="19"/>
        </w:rPr>
        <w:t xml:space="preserve">Заселение </w:t>
      </w:r>
      <w:r w:rsidR="00E22B6F">
        <w:rPr>
          <w:rFonts w:ascii="Arial" w:hAnsi="Arial" w:cs="Arial"/>
          <w:color w:val="000000"/>
          <w:sz w:val="19"/>
          <w:szCs w:val="19"/>
          <w:lang w:val="ru-RU"/>
        </w:rPr>
        <w:t>(</w:t>
      </w:r>
      <w:r w:rsidR="00E22B6F">
        <w:rPr>
          <w:rFonts w:ascii="Arial" w:hAnsi="Arial" w:cs="Arial"/>
          <w:color w:val="000000"/>
          <w:sz w:val="19"/>
          <w:szCs w:val="19"/>
          <w:lang w:val="en-US"/>
        </w:rPr>
        <w:t>Check</w:t>
      </w:r>
      <w:r w:rsidR="00E22B6F" w:rsidRPr="00E22B6F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="00E22B6F">
        <w:rPr>
          <w:rFonts w:ascii="Arial" w:hAnsi="Arial" w:cs="Arial"/>
          <w:color w:val="000000"/>
          <w:sz w:val="19"/>
          <w:szCs w:val="19"/>
          <w:lang w:val="en-US"/>
        </w:rPr>
        <w:t>in</w:t>
      </w:r>
      <w:r w:rsidR="00E22B6F" w:rsidRPr="00E22B6F">
        <w:rPr>
          <w:rFonts w:ascii="Arial" w:hAnsi="Arial" w:cs="Arial"/>
          <w:color w:val="000000"/>
          <w:sz w:val="19"/>
          <w:szCs w:val="19"/>
          <w:lang w:val="ru-RU"/>
        </w:rPr>
        <w:t>)</w:t>
      </w:r>
      <w:r w:rsidR="00E22B6F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в оте</w:t>
      </w:r>
      <w:r w:rsidR="00F8104B">
        <w:rPr>
          <w:rFonts w:ascii="Arial" w:hAnsi="Arial" w:cs="Arial"/>
          <w:color w:val="000000"/>
          <w:sz w:val="19"/>
          <w:szCs w:val="19"/>
        </w:rPr>
        <w:t>ли Чехии происходит после 14-00,</w:t>
      </w:r>
      <w:r w:rsidR="00F8104B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="00C12B83">
        <w:rPr>
          <w:rFonts w:ascii="Arial" w:hAnsi="Arial" w:cs="Arial"/>
          <w:color w:val="000000"/>
          <w:sz w:val="19"/>
          <w:szCs w:val="19"/>
        </w:rPr>
        <w:t xml:space="preserve">а </w:t>
      </w:r>
      <w:r w:rsidR="00C12B83">
        <w:rPr>
          <w:rFonts w:ascii="Arial" w:hAnsi="Arial" w:cs="Arial"/>
          <w:color w:val="000000"/>
          <w:sz w:val="19"/>
          <w:szCs w:val="19"/>
          <w:lang w:val="ru-RU"/>
        </w:rPr>
        <w:t>выселение</w:t>
      </w:r>
      <w:r w:rsidR="00E22B6F">
        <w:rPr>
          <w:rFonts w:ascii="Arial" w:hAnsi="Arial" w:cs="Arial"/>
          <w:color w:val="000000"/>
          <w:sz w:val="19"/>
          <w:szCs w:val="19"/>
          <w:lang w:val="ru-RU"/>
        </w:rPr>
        <w:t xml:space="preserve"> (</w:t>
      </w:r>
      <w:r w:rsidR="00E22B6F">
        <w:rPr>
          <w:rFonts w:ascii="Arial" w:hAnsi="Arial" w:cs="Arial"/>
          <w:color w:val="000000"/>
          <w:sz w:val="19"/>
          <w:szCs w:val="19"/>
          <w:lang w:val="en-US"/>
        </w:rPr>
        <w:t>Check</w:t>
      </w:r>
      <w:r w:rsidR="00E22B6F" w:rsidRPr="00E22B6F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="00E22B6F">
        <w:rPr>
          <w:rFonts w:ascii="Arial" w:hAnsi="Arial" w:cs="Arial"/>
          <w:color w:val="000000"/>
          <w:sz w:val="19"/>
          <w:szCs w:val="19"/>
          <w:lang w:val="en-US"/>
        </w:rPr>
        <w:t>out</w:t>
      </w:r>
      <w:r w:rsidR="00E22B6F">
        <w:rPr>
          <w:rFonts w:ascii="Arial" w:hAnsi="Arial" w:cs="Arial"/>
          <w:color w:val="000000"/>
          <w:sz w:val="19"/>
          <w:szCs w:val="19"/>
          <w:lang w:val="ru-RU"/>
        </w:rPr>
        <w:t xml:space="preserve">) обычно </w:t>
      </w:r>
      <w:r w:rsidR="00E22B6F" w:rsidRPr="00E22B6F">
        <w:rPr>
          <w:rFonts w:ascii="Arial" w:hAnsi="Arial" w:cs="Arial"/>
          <w:sz w:val="19"/>
          <w:szCs w:val="19"/>
        </w:rPr>
        <w:t>не позже 12:00</w:t>
      </w:r>
      <w:r w:rsidR="00E22B6F">
        <w:rPr>
          <w:rFonts w:ascii="Arial" w:hAnsi="Arial" w:cs="Arial"/>
          <w:sz w:val="19"/>
          <w:szCs w:val="19"/>
          <w:lang w:val="ru-RU"/>
        </w:rPr>
        <w:t>.</w:t>
      </w:r>
    </w:p>
    <w:p w:rsidR="00F9047F" w:rsidRPr="00F8104B" w:rsidRDefault="00F9047F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ru-RU"/>
        </w:rPr>
      </w:pPr>
    </w:p>
    <w:p w:rsidR="007265D3" w:rsidRPr="00F9047F" w:rsidRDefault="00C12B8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</w:pPr>
      <w:r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  <w:t>Чешская к</w:t>
      </w:r>
      <w:r w:rsidR="007265D3" w:rsidRPr="00F9047F">
        <w:rPr>
          <w:rFonts w:ascii="Arial" w:hAnsi="Arial" w:cs="Arial"/>
          <w:b/>
          <w:color w:val="000000"/>
          <w:sz w:val="19"/>
          <w:szCs w:val="19"/>
          <w:u w:val="single"/>
        </w:rPr>
        <w:t>ухня</w:t>
      </w:r>
      <w:r w:rsidR="00F9047F" w:rsidRPr="00F9047F"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  <w:t>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Из истинно-чешского меню обязательно попробуйте запеченное свиное колено (Vepřovékoleno), маринованный сыр с белой плесенью (Nakladanyhermelin), жареный сыр в кляре, луковый суп в хлебе, паштет из дичи, картофельные или пшеничные кнедлики с салом, фруктами или другими начинками, тушеную свинину с капустой, конвертики из свинины со спаржей, сыром и рубленой ветчиной, десятки сортов копченостей,окорока, зельц, колбасы, горячие рубленые рулеты. И, конечно же, просто необходимо посетить пару хороших пивных</w:t>
      </w:r>
      <w:r w:rsidR="00C12B83">
        <w:rPr>
          <w:rFonts w:ascii="Arial" w:hAnsi="Arial" w:cs="Arial"/>
          <w:color w:val="000000"/>
          <w:sz w:val="19"/>
          <w:szCs w:val="19"/>
          <w:lang w:val="ru-RU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  <w:t>Делая заказы в ресторане, лучше заранее обговорить способ оплаты, так как не все чешские рестораны принимают евро. Обычно в ресторанах принято оставлять чаевые в размере 8-10% от стоимости заказа.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a"/>
          <w:rFonts w:ascii="Arial" w:hAnsi="Arial" w:cs="Arial"/>
          <w:color w:val="000000"/>
          <w:sz w:val="19"/>
          <w:szCs w:val="19"/>
        </w:rPr>
        <w:t>ВНИМАНИЕ!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В </w:t>
      </w:r>
      <w:r w:rsidR="00BB28FD">
        <w:rPr>
          <w:rFonts w:ascii="Arial" w:hAnsi="Arial" w:cs="Arial"/>
          <w:color w:val="000000"/>
          <w:sz w:val="19"/>
          <w:szCs w:val="19"/>
          <w:lang w:val="ru-RU"/>
        </w:rPr>
        <w:t>Чехии</w:t>
      </w:r>
      <w:r>
        <w:rPr>
          <w:rFonts w:ascii="Arial" w:hAnsi="Arial" w:cs="Arial"/>
          <w:color w:val="000000"/>
          <w:sz w:val="19"/>
          <w:szCs w:val="19"/>
        </w:rPr>
        <w:t xml:space="preserve"> 07 июля 2008г. введен в действие новый закон, который запрещает употребление алкогольных напитков на улицах. Городской совет принял решение о том, что пить спиртные напитки можно только в ресторанах и кафе, в том числе в уличных кафе. Нарушителям нового запрета будет грозить штраф 1000 крон. Также запрещено кормление голубей на улицах города, штраф 30 000 крон.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</w:p>
    <w:p w:rsidR="007265D3" w:rsidRP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  <w:lang w:val="ru-RU"/>
        </w:rPr>
      </w:pPr>
      <w:r w:rsidRPr="00F9047F">
        <w:rPr>
          <w:rStyle w:val="aa"/>
          <w:rFonts w:ascii="Arial" w:hAnsi="Arial" w:cs="Arial"/>
          <w:color w:val="000000"/>
          <w:sz w:val="19"/>
          <w:szCs w:val="19"/>
          <w:u w:val="single"/>
        </w:rPr>
        <w:t>Транспорт</w:t>
      </w:r>
      <w:r w:rsidR="00F9047F" w:rsidRPr="00F9047F">
        <w:rPr>
          <w:rStyle w:val="aa"/>
          <w:rFonts w:ascii="Arial" w:hAnsi="Arial" w:cs="Arial"/>
          <w:color w:val="000000"/>
          <w:sz w:val="19"/>
          <w:szCs w:val="19"/>
          <w:u w:val="single"/>
          <w:lang w:val="ru-RU"/>
        </w:rPr>
        <w:t>:</w:t>
      </w:r>
    </w:p>
    <w:p w:rsidR="00A22A39" w:rsidRPr="00CC173B" w:rsidRDefault="00A22A39" w:rsidP="00A22A39">
      <w:pPr>
        <w:rPr>
          <w:rFonts w:ascii="Arial" w:hAnsi="Arial" w:cs="Arial"/>
          <w:b/>
          <w:sz w:val="19"/>
          <w:szCs w:val="19"/>
          <w:lang w:val="ru-RU"/>
        </w:rPr>
      </w:pPr>
      <w:bookmarkStart w:id="1" w:name="bookmark0"/>
      <w:r w:rsidRPr="00A22A39">
        <w:rPr>
          <w:rFonts w:ascii="Arial" w:hAnsi="Arial" w:cs="Arial"/>
          <w:b/>
          <w:sz w:val="19"/>
          <w:szCs w:val="19"/>
        </w:rPr>
        <w:t>Общественный транспорт в городе Карловы Вары</w:t>
      </w:r>
      <w:r w:rsidR="00CC173B">
        <w:rPr>
          <w:rFonts w:ascii="Arial" w:hAnsi="Arial" w:cs="Arial"/>
          <w:b/>
          <w:sz w:val="19"/>
          <w:szCs w:val="19"/>
          <w:lang w:val="ru-RU"/>
        </w:rPr>
        <w:t>:</w:t>
      </w:r>
    </w:p>
    <w:p w:rsidR="00A22A39" w:rsidRPr="00A22A39" w:rsidRDefault="00A22A39" w:rsidP="00A22A39">
      <w:pPr>
        <w:pStyle w:val="ab"/>
        <w:rPr>
          <w:rFonts w:ascii="Arial" w:hAnsi="Arial" w:cs="Arial"/>
          <w:sz w:val="19"/>
          <w:szCs w:val="19"/>
        </w:rPr>
      </w:pPr>
      <w:r w:rsidRPr="00CC173B">
        <w:rPr>
          <w:rFonts w:ascii="Arial" w:hAnsi="Arial" w:cs="Arial"/>
          <w:b/>
          <w:sz w:val="19"/>
          <w:szCs w:val="19"/>
        </w:rPr>
        <w:t>Автобусы</w:t>
      </w:r>
      <w:r w:rsidRPr="00A22A39">
        <w:rPr>
          <w:rFonts w:ascii="Arial" w:hAnsi="Arial" w:cs="Arial"/>
          <w:sz w:val="19"/>
          <w:szCs w:val="19"/>
        </w:rPr>
        <w:t xml:space="preserve"> начинают ездить с 5.00 до 23.00. Ночью ездят маршруты  № 51 и № 52. Расписание автобусов можно найти на каждой остановке общественного транспорта. Существует два вида билетов: билет без пересадки и билет с пересадкой. Билет без пересадки для взрослых стоит 18 Кс, для детей от 6 до 15 лет -  9 Кс. Билет с пересадкой для взрослых стоит 25 Кс,  для детей от 6 до 15 лет – 12 Кс. Билет действует 60 минут и количество пересадок неограниченно. Билет на 24 часа стоит 80 Кс и действует с момента компостирования, количество пересадок неограниченно. Билет на 7 дней стоит 200 Кс и действует с момента компостирования, количество пересадок неограниченно, включая фуникулер. </w:t>
      </w:r>
    </w:p>
    <w:p w:rsidR="00A22A39" w:rsidRPr="00A22A39" w:rsidRDefault="00A22A39" w:rsidP="00A22A39">
      <w:pPr>
        <w:pStyle w:val="ab"/>
        <w:rPr>
          <w:rFonts w:ascii="Arial" w:hAnsi="Arial" w:cs="Arial"/>
          <w:sz w:val="19"/>
          <w:szCs w:val="19"/>
        </w:rPr>
      </w:pPr>
      <w:r w:rsidRPr="00A22A39">
        <w:rPr>
          <w:rFonts w:ascii="Arial" w:hAnsi="Arial" w:cs="Arial"/>
          <w:sz w:val="19"/>
          <w:szCs w:val="19"/>
        </w:rPr>
        <w:t xml:space="preserve">Билеты (на чешском языке </w:t>
      </w:r>
      <w:proofErr w:type="spellStart"/>
      <w:r w:rsidRPr="00A22A39">
        <w:rPr>
          <w:rFonts w:ascii="Arial" w:hAnsi="Arial" w:cs="Arial"/>
          <w:sz w:val="19"/>
          <w:szCs w:val="19"/>
        </w:rPr>
        <w:t>jízdenka</w:t>
      </w:r>
      <w:proofErr w:type="spellEnd"/>
      <w:r w:rsidRPr="00A22A39">
        <w:rPr>
          <w:rFonts w:ascii="Arial" w:hAnsi="Arial" w:cs="Arial"/>
          <w:sz w:val="19"/>
          <w:szCs w:val="19"/>
        </w:rPr>
        <w:t>) приобретаются заранее в кассах или в автоматах на остановках общественного транспорта, в мага</w:t>
      </w:r>
      <w:r w:rsidRPr="00A22A39">
        <w:rPr>
          <w:rFonts w:ascii="Arial" w:hAnsi="Arial" w:cs="Arial"/>
          <w:sz w:val="19"/>
          <w:szCs w:val="19"/>
        </w:rPr>
        <w:softHyphen/>
        <w:t>зинах или киосках с названием «</w:t>
      </w:r>
      <w:proofErr w:type="spellStart"/>
      <w:r w:rsidRPr="00A22A39">
        <w:rPr>
          <w:rFonts w:ascii="Arial" w:hAnsi="Arial" w:cs="Arial"/>
          <w:sz w:val="19"/>
          <w:szCs w:val="19"/>
        </w:rPr>
        <w:t>Trafika</w:t>
      </w:r>
      <w:proofErr w:type="spellEnd"/>
      <w:r w:rsidRPr="00A22A39">
        <w:rPr>
          <w:rFonts w:ascii="Arial" w:hAnsi="Arial" w:cs="Arial"/>
          <w:sz w:val="19"/>
          <w:szCs w:val="19"/>
        </w:rPr>
        <w:t>».</w:t>
      </w:r>
    </w:p>
    <w:p w:rsidR="00A22A39" w:rsidRPr="00A22A39" w:rsidRDefault="00A22A39" w:rsidP="00A22A39">
      <w:pPr>
        <w:pStyle w:val="ab"/>
        <w:rPr>
          <w:rFonts w:ascii="Arial" w:hAnsi="Arial" w:cs="Arial"/>
          <w:sz w:val="19"/>
          <w:szCs w:val="19"/>
        </w:rPr>
      </w:pPr>
      <w:r w:rsidRPr="00A22A39">
        <w:rPr>
          <w:rFonts w:ascii="Arial" w:hAnsi="Arial" w:cs="Arial"/>
          <w:sz w:val="19"/>
          <w:szCs w:val="19"/>
        </w:rPr>
        <w:t>При входе в автобус билет следует проком</w:t>
      </w:r>
      <w:r w:rsidRPr="00A22A39">
        <w:rPr>
          <w:rFonts w:ascii="Arial" w:hAnsi="Arial" w:cs="Arial"/>
          <w:sz w:val="19"/>
          <w:szCs w:val="19"/>
        </w:rPr>
        <w:softHyphen/>
        <w:t>постировать; его вкладывают в автомат (желтый ящичек со светя</w:t>
      </w:r>
      <w:r w:rsidRPr="00A22A39">
        <w:rPr>
          <w:rFonts w:ascii="Arial" w:hAnsi="Arial" w:cs="Arial"/>
          <w:sz w:val="19"/>
          <w:szCs w:val="19"/>
        </w:rPr>
        <w:softHyphen/>
        <w:t>щимся треугольником) в направлении стрелки, стрелкой вверх. Неправильно закомпостированный билет считается недействи</w:t>
      </w:r>
      <w:r w:rsidRPr="00A22A39">
        <w:rPr>
          <w:rFonts w:ascii="Arial" w:hAnsi="Arial" w:cs="Arial"/>
          <w:sz w:val="19"/>
          <w:szCs w:val="19"/>
        </w:rPr>
        <w:softHyphen/>
        <w:t>тельным. Автомат выбивает на билете дату и время. Начиная с этой ми</w:t>
      </w:r>
      <w:r w:rsidRPr="00A22A39">
        <w:rPr>
          <w:rFonts w:ascii="Arial" w:hAnsi="Arial" w:cs="Arial"/>
          <w:sz w:val="19"/>
          <w:szCs w:val="19"/>
        </w:rPr>
        <w:softHyphen/>
        <w:t>нуты, билет действителен только на определенный промежуток времени. Для удобства пассажиров в салонах автобу</w:t>
      </w:r>
      <w:r w:rsidRPr="00A22A39">
        <w:rPr>
          <w:rFonts w:ascii="Arial" w:hAnsi="Arial" w:cs="Arial"/>
          <w:sz w:val="19"/>
          <w:szCs w:val="19"/>
        </w:rPr>
        <w:softHyphen/>
        <w:t>сов установлены электронные часы, по которым Вы сможете следить за временем.</w:t>
      </w:r>
    </w:p>
    <w:p w:rsidR="00A22A39" w:rsidRPr="00A22A39" w:rsidRDefault="00A22A39" w:rsidP="00A22A39">
      <w:pPr>
        <w:rPr>
          <w:rFonts w:ascii="Arial" w:hAnsi="Arial" w:cs="Arial"/>
          <w:sz w:val="19"/>
          <w:szCs w:val="19"/>
        </w:rPr>
      </w:pPr>
      <w:r w:rsidRPr="00A22A39">
        <w:rPr>
          <w:rFonts w:ascii="Arial" w:hAnsi="Arial" w:cs="Arial"/>
          <w:b/>
          <w:sz w:val="19"/>
          <w:szCs w:val="19"/>
        </w:rPr>
        <w:t xml:space="preserve">Фуникулеры </w:t>
      </w:r>
      <w:r w:rsidRPr="00CC173B">
        <w:rPr>
          <w:rFonts w:ascii="Arial" w:hAnsi="Arial" w:cs="Arial"/>
          <w:sz w:val="19"/>
          <w:szCs w:val="19"/>
        </w:rPr>
        <w:t>в городе Карловы Вары.</w:t>
      </w:r>
      <w:r w:rsidRPr="00A22A39">
        <w:rPr>
          <w:rFonts w:ascii="Arial" w:hAnsi="Arial" w:cs="Arial"/>
          <w:b/>
          <w:sz w:val="19"/>
          <w:szCs w:val="19"/>
        </w:rPr>
        <w:t xml:space="preserve"> </w:t>
      </w:r>
      <w:r w:rsidRPr="00A22A39">
        <w:rPr>
          <w:rFonts w:ascii="Arial" w:hAnsi="Arial" w:cs="Arial"/>
          <w:sz w:val="19"/>
          <w:szCs w:val="19"/>
        </w:rPr>
        <w:t xml:space="preserve">В Карловых Варах работают два фуникулера (lanová dráha/lanovka): </w:t>
      </w:r>
    </w:p>
    <w:p w:rsidR="00A22A39" w:rsidRPr="00A22A39" w:rsidRDefault="00A22A39" w:rsidP="00A22A39">
      <w:pPr>
        <w:rPr>
          <w:rFonts w:ascii="Arial" w:hAnsi="Arial" w:cs="Arial"/>
          <w:sz w:val="19"/>
          <w:szCs w:val="19"/>
        </w:rPr>
      </w:pPr>
      <w:r w:rsidRPr="00A22A39">
        <w:rPr>
          <w:rFonts w:ascii="Arial" w:hAnsi="Arial" w:cs="Arial"/>
          <w:sz w:val="19"/>
          <w:szCs w:val="19"/>
        </w:rPr>
        <w:t>Фуникулер до отеля Империал (Lanová dráha Imperial) ездит от Театральной площади (Divadelní náměstí) и работает с 5.30 до 21.10 в рабочей день и с 6.45 до 21.10 в выходные дни. Интервал составляет приблизительно 15 минут. Для  туристов проживающих в отелях Империал и Сансуси, проезд на фуникулере, бесплатный.  При заселении в отель Империал и в отель Сансуси турист должен получить подтверждение о том, что на автобус № 2 и на фуникулер до отеля Империал проезд является  бесплатным (это подтверждение не относится к проезду на фуникулере Диана). Во время контроля турист обязан предъявить подтверждение о проживании в указанных отелях, в обратном случае грозит штраф.</w:t>
      </w:r>
    </w:p>
    <w:p w:rsidR="00CC173B" w:rsidRDefault="00A22A39" w:rsidP="00CC173B">
      <w:pPr>
        <w:rPr>
          <w:rFonts w:ascii="Arial" w:hAnsi="Arial" w:cs="Arial"/>
          <w:sz w:val="19"/>
          <w:szCs w:val="19"/>
        </w:rPr>
      </w:pPr>
      <w:r w:rsidRPr="00A22A39">
        <w:rPr>
          <w:rFonts w:ascii="Arial" w:hAnsi="Arial" w:cs="Arial"/>
          <w:sz w:val="19"/>
          <w:szCs w:val="19"/>
        </w:rPr>
        <w:t xml:space="preserve">Фуникулер Диана (Lanovka Diana) ездит от отеля Пуп (Grandhotel Pupp)  и работает с 9.00 да 17.00 в феврале, марте, ноябре и декабре, с 9.00 до 18.00 в апреле, мае и октябре и  с 9.00 до 19.00 от июня до сентября. В январе фуникулер  Диана  не работает. Стоимость проезда на фуникулере Диана для лиц старше 15 лет до остановки Jelení Skok стоит 22 Кс, до остановки Diana -  40 Кс.  70 Кс стоит билет проезд туда и обратно. Для детей от 6 до 15 лет до остановки Jelení Skok билет стоит 12 Кс, до остановки Diana -  20 Кс.  30 Кс стоит  билет проезд туда и обратно. Семейный билет (родители и двое детей): до остановки Jelení Skok билет стоит 50 Кс, до остановки Diana -  110 Кс.  150 Кс стоит  билет проезд туда и обратно. </w:t>
      </w:r>
    </w:p>
    <w:p w:rsidR="00CC173B" w:rsidRDefault="00A22A39" w:rsidP="00CC173B">
      <w:pPr>
        <w:rPr>
          <w:rFonts w:ascii="Arial" w:hAnsi="Arial" w:cs="Arial"/>
          <w:sz w:val="19"/>
          <w:szCs w:val="19"/>
          <w:lang w:val="ru-RU"/>
        </w:rPr>
      </w:pPr>
      <w:r w:rsidRPr="00A22A39">
        <w:rPr>
          <w:rFonts w:ascii="Arial" w:hAnsi="Arial" w:cs="Arial"/>
          <w:sz w:val="19"/>
          <w:szCs w:val="19"/>
        </w:rPr>
        <w:lastRenderedPageBreak/>
        <w:t>Нарушение любого из правил проезда, в том числе отсутствие билета, облагается штрафом 500 Кс (примерно 20 евро). Договориться с контролерами невозможно: их не убедит ни Ваше незнание правил проезда, ни то, что Вы ино</w:t>
      </w:r>
      <w:r w:rsidRPr="00A22A39">
        <w:rPr>
          <w:rFonts w:ascii="Arial" w:hAnsi="Arial" w:cs="Arial"/>
          <w:sz w:val="19"/>
          <w:szCs w:val="19"/>
        </w:rPr>
        <w:softHyphen/>
        <w:t>странец и не понимаете чешского языка. Поэтому мы Вам рекомендуем всегда иметь при себе действующий прокомпостированный проездной билет.</w:t>
      </w:r>
    </w:p>
    <w:p w:rsidR="00A22A39" w:rsidRPr="00A22A39" w:rsidRDefault="00A22A39" w:rsidP="00CC173B">
      <w:pPr>
        <w:rPr>
          <w:rFonts w:ascii="Arial" w:hAnsi="Arial" w:cs="Arial"/>
          <w:sz w:val="19"/>
          <w:szCs w:val="19"/>
        </w:rPr>
      </w:pPr>
      <w:r w:rsidRPr="00A22A39">
        <w:rPr>
          <w:rFonts w:ascii="Arial" w:hAnsi="Arial" w:cs="Arial"/>
          <w:b/>
          <w:sz w:val="19"/>
          <w:szCs w:val="19"/>
        </w:rPr>
        <w:t>Такси.</w:t>
      </w:r>
      <w:r w:rsidRPr="00A22A39">
        <w:rPr>
          <w:rFonts w:ascii="Arial" w:hAnsi="Arial" w:cs="Arial"/>
          <w:sz w:val="19"/>
          <w:szCs w:val="19"/>
        </w:rPr>
        <w:t xml:space="preserve"> Понятия «частник» в Чехии не существует, и ловить встречные машины не стоит. На машине такси обязательно должны на крыше стоять светящиеся «шашечки», внутри табличка с опознавательной информацией о таксисте и его ценах. Все такси должны иметь счет</w:t>
      </w:r>
      <w:r w:rsidRPr="00A22A39">
        <w:rPr>
          <w:rFonts w:ascii="Arial" w:hAnsi="Arial" w:cs="Arial"/>
          <w:sz w:val="19"/>
          <w:szCs w:val="19"/>
        </w:rPr>
        <w:softHyphen/>
        <w:t>чик, который печатает чек.  Цены на такси в Карловых варах: цена за посадку: 40-50 Кс, цена за ожидание: 5-6 Кс/мин, цена за километр колеблется от 35 до 50 Кс.</w:t>
      </w:r>
    </w:p>
    <w:p w:rsidR="00A22A39" w:rsidRPr="00A22A39" w:rsidRDefault="00A22A39" w:rsidP="00A22A39">
      <w:pPr>
        <w:rPr>
          <w:rFonts w:ascii="Arial" w:hAnsi="Arial" w:cs="Arial"/>
          <w:sz w:val="19"/>
          <w:szCs w:val="19"/>
        </w:rPr>
      </w:pPr>
    </w:p>
    <w:p w:rsidR="00A22A39" w:rsidRPr="00CC173B" w:rsidRDefault="00A22A39" w:rsidP="00A22A39">
      <w:pPr>
        <w:rPr>
          <w:rFonts w:ascii="Arial" w:hAnsi="Arial" w:cs="Arial"/>
          <w:b/>
          <w:sz w:val="19"/>
          <w:szCs w:val="19"/>
          <w:lang w:val="ru-RU"/>
        </w:rPr>
      </w:pPr>
      <w:r w:rsidRPr="00A22A39">
        <w:rPr>
          <w:rFonts w:ascii="Arial" w:hAnsi="Arial" w:cs="Arial"/>
          <w:b/>
          <w:sz w:val="19"/>
          <w:szCs w:val="19"/>
        </w:rPr>
        <w:t>Общественный транспорт в городе Марианские Лазне</w:t>
      </w:r>
      <w:r w:rsidR="00CC173B">
        <w:rPr>
          <w:rFonts w:ascii="Arial" w:hAnsi="Arial" w:cs="Arial"/>
          <w:b/>
          <w:sz w:val="19"/>
          <w:szCs w:val="19"/>
          <w:lang w:val="ru-RU"/>
        </w:rPr>
        <w:t>:</w:t>
      </w:r>
    </w:p>
    <w:p w:rsidR="00A22A39" w:rsidRDefault="00A22A39" w:rsidP="00A22A39">
      <w:r w:rsidRPr="00A22A39">
        <w:rPr>
          <w:rFonts w:ascii="Arial" w:hAnsi="Arial" w:cs="Arial"/>
          <w:sz w:val="19"/>
          <w:szCs w:val="19"/>
        </w:rPr>
        <w:t xml:space="preserve">В Марианских Лазнях ездят </w:t>
      </w:r>
      <w:r w:rsidRPr="00CC173B">
        <w:rPr>
          <w:rFonts w:ascii="Arial" w:hAnsi="Arial" w:cs="Arial"/>
          <w:b/>
          <w:sz w:val="19"/>
          <w:szCs w:val="19"/>
        </w:rPr>
        <w:t>автобусы и троллейбусы</w:t>
      </w:r>
      <w:r w:rsidRPr="00A22A39">
        <w:rPr>
          <w:rFonts w:ascii="Arial" w:hAnsi="Arial" w:cs="Arial"/>
          <w:sz w:val="19"/>
          <w:szCs w:val="19"/>
        </w:rPr>
        <w:t>. Общественный транспорт начинает работать с 5.00 до 23.00. Ночью общественный транспорт не работает. Расписание автобусов и троллейбусов можно найти на каждой остановке. Стоимость проезда для лиц старше 15 лет стоит 12 Кс, для детей от 6 до 15 лет – 6 Кс. Билет можно купить только у водителя автобуса. Вход в общественный транспорт возможен только через  переднюю дверь. Пассажир обязан заранее подготовить деньги для оплаты проезда. У водителя находится автомат для оплаты за проезд. К оплате принимаются только монеты и сдача не возвращается. Если пассажир хочет купить билеты для нескольких человек, то об этом обязан заранее предупредить водителя.</w:t>
      </w:r>
    </w:p>
    <w:p w:rsidR="00A22A39" w:rsidRPr="002D6228" w:rsidRDefault="00A22A39" w:rsidP="00A22A39"/>
    <w:bookmarkEnd w:id="1"/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a"/>
          <w:rFonts w:ascii="Arial" w:hAnsi="Arial" w:cs="Arial"/>
          <w:color w:val="000000"/>
          <w:sz w:val="19"/>
          <w:szCs w:val="19"/>
        </w:rPr>
        <w:t>БИЛЕТ ФИКСИРУЕТСЯ ТОЛЬКО ПРИ ПЕРВОЙ ПОЕЗДКЕ НА ЛЮБО</w:t>
      </w:r>
      <w:r w:rsidR="00CC173B">
        <w:rPr>
          <w:rStyle w:val="aa"/>
          <w:rFonts w:ascii="Arial" w:hAnsi="Arial" w:cs="Arial"/>
          <w:color w:val="000000"/>
          <w:sz w:val="19"/>
          <w:szCs w:val="19"/>
        </w:rPr>
        <w:t>М ВИДЕ ОБЩЕСТВЕННОГО ТРАНСПОРТА</w:t>
      </w:r>
      <w:r>
        <w:rPr>
          <w:rStyle w:val="aa"/>
          <w:rFonts w:ascii="Arial" w:hAnsi="Arial" w:cs="Arial"/>
          <w:color w:val="000000"/>
          <w:sz w:val="19"/>
          <w:szCs w:val="19"/>
        </w:rPr>
        <w:t>. ЭТО И БУДЕТ ДАТОЙ НАЧАЛА ДЕЙСТВИЯ БИЛЕТА.</w:t>
      </w:r>
    </w:p>
    <w:p w:rsidR="00815A98" w:rsidRDefault="00815A98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7265D3" w:rsidRP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  <w:u w:val="single"/>
        </w:rPr>
      </w:pPr>
      <w:r w:rsidRPr="00F9047F">
        <w:rPr>
          <w:rFonts w:ascii="Arial" w:hAnsi="Arial" w:cs="Arial"/>
          <w:b/>
          <w:color w:val="000000"/>
          <w:sz w:val="19"/>
          <w:szCs w:val="19"/>
          <w:u w:val="single"/>
        </w:rPr>
        <w:t>Магазины и Аптеки: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Большинство пражских магазинов в центре работают семь дней в неделю.</w:t>
      </w:r>
      <w:r>
        <w:rPr>
          <w:rFonts w:ascii="Arial" w:hAnsi="Arial" w:cs="Arial"/>
          <w:color w:val="000000"/>
          <w:sz w:val="19"/>
          <w:szCs w:val="19"/>
        </w:rPr>
        <w:br/>
        <w:t>Магазины и бутики; пн.-сб. 10.00-19.00. вс. 11.00-18.00. Некоторые в воскресенье закрыты. Продуктовые магазины и супермаркеты: пн.-вс. 8.00-20.00.</w:t>
      </w:r>
      <w:r>
        <w:rPr>
          <w:rFonts w:ascii="Arial" w:hAnsi="Arial" w:cs="Arial"/>
          <w:color w:val="000000"/>
          <w:sz w:val="19"/>
          <w:szCs w:val="19"/>
        </w:rPr>
        <w:br/>
        <w:t>Большие супермаркеты в торговых зонах: 8.00-24.00. Сувенирные лавки работают до поздней ночи.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Рестораны работают: 12.00-24.00.</w:t>
      </w:r>
      <w:r>
        <w:rPr>
          <w:rFonts w:ascii="Arial" w:hAnsi="Arial" w:cs="Arial"/>
          <w:color w:val="000000"/>
          <w:sz w:val="19"/>
          <w:szCs w:val="19"/>
        </w:rPr>
        <w:br/>
        <w:t>Кафе открываются: 8.00 или 9.00.</w:t>
      </w:r>
      <w:r>
        <w:rPr>
          <w:rFonts w:ascii="Arial" w:hAnsi="Arial" w:cs="Arial"/>
          <w:color w:val="000000"/>
          <w:sz w:val="19"/>
          <w:szCs w:val="19"/>
        </w:rPr>
        <w:br/>
        <w:t>Большинство аптек (lekarna) открыто: пн.-сб. 8.00-19.00.</w:t>
      </w:r>
      <w:r>
        <w:rPr>
          <w:rFonts w:ascii="Arial" w:hAnsi="Arial" w:cs="Arial"/>
          <w:color w:val="000000"/>
          <w:sz w:val="19"/>
          <w:szCs w:val="19"/>
        </w:rPr>
        <w:br/>
        <w:t>Не все магазины принимают к оплате евро, а те что принимают, могут дать сдачу в кронах.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Полезные адреса: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Российское посольство находится по адресу: nam. PodKastany, 1. Р6 (метро Hradcanska). тел. 233 374 100.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Адреса дежурных аптек (24 часа):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Palackeho, 5, Р1, ст. метро Narodnitrida, тел. 224 946 982,</w:t>
      </w:r>
      <w:r>
        <w:rPr>
          <w:rFonts w:ascii="Arial" w:hAnsi="Arial" w:cs="Arial"/>
          <w:color w:val="000000"/>
          <w:sz w:val="19"/>
          <w:szCs w:val="19"/>
        </w:rPr>
        <w:br/>
        <w:t>Belgicka, 37, Р2, ст. метроNamestiMiru, тел. 222 519 731,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Stefanikova, 6, Р5, ст. метроAndel, тел. 257 320 918.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Поликлиника, обслуживающая иностранных граждан (срочная медицинская помощь):</w:t>
      </w:r>
    </w:p>
    <w:p w:rsid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Style w:val="aa"/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NemocnicenaHomolce - находится по адресу Roentgenova, 2, Р5. тел. 257 272 146. Работает круглосуточно.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a"/>
          <w:rFonts w:ascii="Arial" w:hAnsi="Arial" w:cs="Arial"/>
          <w:color w:val="000000"/>
          <w:sz w:val="19"/>
          <w:szCs w:val="19"/>
        </w:rPr>
        <w:t>Дежурная стоматологическая помощь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работает по адресу Palackeho, 5, Р1, пн.-пт. 19.00-7.00, сб.-вс. и праздники круглосуточно. тел. 224 946 981.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7265D3" w:rsidRPr="00F9047F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</w:pPr>
      <w:r w:rsidRPr="00F9047F">
        <w:rPr>
          <w:rFonts w:ascii="Arial" w:hAnsi="Arial" w:cs="Arial"/>
          <w:b/>
          <w:color w:val="000000"/>
          <w:sz w:val="19"/>
          <w:szCs w:val="19"/>
          <w:u w:val="single"/>
        </w:rPr>
        <w:t>Документы</w:t>
      </w:r>
      <w:r w:rsidR="00F9047F" w:rsidRPr="00F9047F"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  <w:t>:</w:t>
      </w:r>
    </w:p>
    <w:p w:rsidR="007265D3" w:rsidRDefault="007265D3" w:rsidP="00F9047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 время пребывания в Чехии рекомендуем постоянно иметь при себе страховой полис. Если возникает потребность в медицинской помощи, Вам следует немедленно позвонить в представительство вашей страховой компании по телефону, указанному в полисе. Сотрудники представительства выяснят, что с вами случилось , и при необходимости направят к врачу или в больницу. В этом случае посещение врача и последующее лечение будет бесплатным.</w:t>
      </w:r>
      <w:r>
        <w:rPr>
          <w:rFonts w:ascii="Arial" w:hAnsi="Arial" w:cs="Arial"/>
          <w:color w:val="000000"/>
          <w:sz w:val="19"/>
          <w:szCs w:val="19"/>
        </w:rPr>
        <w:br/>
        <w:t>Также советуем носить с собой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a"/>
          <w:rFonts w:ascii="Arial" w:hAnsi="Arial" w:cs="Arial"/>
          <w:color w:val="000000"/>
          <w:sz w:val="19"/>
          <w:szCs w:val="19"/>
        </w:rPr>
        <w:t>оригиналы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загранпаспорта и визы.</w:t>
      </w: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rFonts w:ascii="Arial" w:hAnsi="Arial" w:cs="Arial"/>
          <w:color w:val="000000"/>
          <w:sz w:val="19"/>
          <w:szCs w:val="19"/>
        </w:rPr>
      </w:pP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rFonts w:ascii="Arial" w:hAnsi="Arial" w:cs="Arial"/>
          <w:color w:val="000000"/>
          <w:sz w:val="19"/>
          <w:szCs w:val="19"/>
        </w:rPr>
      </w:pPr>
    </w:p>
    <w:p w:rsidR="00F9047F" w:rsidRDefault="00F9047F" w:rsidP="00F9047F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rFonts w:ascii="Arial" w:hAnsi="Arial" w:cs="Arial"/>
          <w:color w:val="000000"/>
          <w:sz w:val="19"/>
          <w:szCs w:val="19"/>
        </w:rPr>
      </w:pPr>
    </w:p>
    <w:p w:rsidR="007265D3" w:rsidRPr="00F3635C" w:rsidRDefault="007265D3" w:rsidP="00F9047F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9"/>
          <w:szCs w:val="19"/>
          <w:lang w:val="ru-RU"/>
        </w:rPr>
      </w:pPr>
      <w:r>
        <w:rPr>
          <w:rStyle w:val="aa"/>
          <w:rFonts w:ascii="Arial" w:hAnsi="Arial" w:cs="Arial"/>
          <w:color w:val="000000"/>
          <w:sz w:val="19"/>
          <w:szCs w:val="19"/>
        </w:rPr>
        <w:t>Приятного отдыха, с наилучшими пожеланиями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Style w:val="aa"/>
          <w:rFonts w:ascii="Arial" w:hAnsi="Arial" w:cs="Arial"/>
          <w:color w:val="000000"/>
          <w:sz w:val="19"/>
          <w:szCs w:val="19"/>
          <w:lang w:val="ru-RU"/>
        </w:rPr>
        <w:t xml:space="preserve">Коллектив </w:t>
      </w:r>
      <w:r>
        <w:rPr>
          <w:rStyle w:val="aa"/>
          <w:rFonts w:ascii="Arial" w:hAnsi="Arial" w:cs="Arial"/>
          <w:color w:val="000000"/>
          <w:sz w:val="19"/>
          <w:szCs w:val="19"/>
        </w:rPr>
        <w:t>iTravex</w:t>
      </w:r>
      <w:r w:rsidR="00313EEF">
        <w:rPr>
          <w:rStyle w:val="aa"/>
          <w:rFonts w:ascii="Arial" w:hAnsi="Arial" w:cs="Arial"/>
          <w:color w:val="000000"/>
          <w:sz w:val="19"/>
          <w:szCs w:val="19"/>
        </w:rPr>
        <w:t xml:space="preserve"> </w:t>
      </w:r>
      <w:r w:rsidR="00313EEF" w:rsidRPr="00F3635C">
        <w:rPr>
          <w:rStyle w:val="aa"/>
          <w:rFonts w:ascii="Arial" w:hAnsi="Arial" w:cs="Arial"/>
          <w:color w:val="000000"/>
          <w:sz w:val="19"/>
          <w:szCs w:val="19"/>
          <w:lang w:val="ru-RU"/>
        </w:rPr>
        <w:t>(</w:t>
      </w:r>
      <w:r w:rsidR="00313EEF">
        <w:rPr>
          <w:rStyle w:val="aa"/>
          <w:rFonts w:ascii="Arial" w:hAnsi="Arial" w:cs="Arial"/>
          <w:color w:val="000000"/>
          <w:sz w:val="19"/>
          <w:szCs w:val="19"/>
          <w:lang w:val="en-US"/>
        </w:rPr>
        <w:t>TRAVELLAND</w:t>
      </w:r>
      <w:r w:rsidR="00313EEF" w:rsidRPr="00F3635C">
        <w:rPr>
          <w:rStyle w:val="aa"/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="00313EEF">
        <w:rPr>
          <w:rStyle w:val="aa"/>
          <w:rFonts w:ascii="Arial" w:hAnsi="Arial" w:cs="Arial"/>
          <w:color w:val="000000"/>
          <w:sz w:val="19"/>
          <w:szCs w:val="19"/>
          <w:lang w:val="en-US"/>
        </w:rPr>
        <w:t>CZ</w:t>
      </w:r>
      <w:r w:rsidR="00313EEF" w:rsidRPr="00F3635C">
        <w:rPr>
          <w:rStyle w:val="aa"/>
          <w:rFonts w:ascii="Arial" w:hAnsi="Arial" w:cs="Arial"/>
          <w:color w:val="000000"/>
          <w:sz w:val="19"/>
          <w:szCs w:val="19"/>
          <w:lang w:val="ru-RU"/>
        </w:rPr>
        <w:t xml:space="preserve">  </w:t>
      </w:r>
      <w:r w:rsidR="00313EEF">
        <w:rPr>
          <w:rStyle w:val="aa"/>
          <w:rFonts w:ascii="Arial" w:hAnsi="Arial" w:cs="Arial"/>
          <w:color w:val="000000"/>
          <w:sz w:val="19"/>
          <w:szCs w:val="19"/>
          <w:lang w:val="en-US"/>
        </w:rPr>
        <w:t>s</w:t>
      </w:r>
      <w:r w:rsidR="00313EEF" w:rsidRPr="00F3635C">
        <w:rPr>
          <w:rStyle w:val="aa"/>
          <w:rFonts w:ascii="Arial" w:hAnsi="Arial" w:cs="Arial"/>
          <w:color w:val="000000"/>
          <w:sz w:val="19"/>
          <w:szCs w:val="19"/>
          <w:lang w:val="ru-RU"/>
        </w:rPr>
        <w:t>.</w:t>
      </w:r>
      <w:r w:rsidR="00313EEF">
        <w:rPr>
          <w:rStyle w:val="aa"/>
          <w:rFonts w:ascii="Arial" w:hAnsi="Arial" w:cs="Arial"/>
          <w:color w:val="000000"/>
          <w:sz w:val="19"/>
          <w:szCs w:val="19"/>
          <w:lang w:val="en-US"/>
        </w:rPr>
        <w:t>r</w:t>
      </w:r>
      <w:r w:rsidR="00313EEF" w:rsidRPr="00F3635C">
        <w:rPr>
          <w:rStyle w:val="aa"/>
          <w:rFonts w:ascii="Arial" w:hAnsi="Arial" w:cs="Arial"/>
          <w:color w:val="000000"/>
          <w:sz w:val="19"/>
          <w:szCs w:val="19"/>
          <w:lang w:val="ru-RU"/>
        </w:rPr>
        <w:t>.</w:t>
      </w:r>
      <w:r w:rsidR="00313EEF">
        <w:rPr>
          <w:rStyle w:val="aa"/>
          <w:rFonts w:ascii="Arial" w:hAnsi="Arial" w:cs="Arial"/>
          <w:color w:val="000000"/>
          <w:sz w:val="19"/>
          <w:szCs w:val="19"/>
          <w:lang w:val="en-US"/>
        </w:rPr>
        <w:t>o</w:t>
      </w:r>
      <w:r w:rsidR="00313EEF" w:rsidRPr="00F3635C">
        <w:rPr>
          <w:rStyle w:val="aa"/>
          <w:rFonts w:ascii="Arial" w:hAnsi="Arial" w:cs="Arial"/>
          <w:color w:val="000000"/>
          <w:sz w:val="19"/>
          <w:szCs w:val="19"/>
          <w:lang w:val="ru-RU"/>
        </w:rPr>
        <w:t>.)</w:t>
      </w:r>
    </w:p>
    <w:p w:rsidR="000468EE" w:rsidRPr="007265D3" w:rsidRDefault="000468EE" w:rsidP="00F9047F"/>
    <w:sectPr w:rsidR="000468EE" w:rsidRPr="007265D3" w:rsidSect="00A4591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44" w:rsidRDefault="00061544" w:rsidP="00105748">
      <w:r>
        <w:separator/>
      </w:r>
    </w:p>
  </w:endnote>
  <w:endnote w:type="continuationSeparator" w:id="0">
    <w:p w:rsidR="00061544" w:rsidRDefault="00061544" w:rsidP="001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44" w:rsidRDefault="00061544" w:rsidP="00105748">
      <w:r>
        <w:separator/>
      </w:r>
    </w:p>
  </w:footnote>
  <w:footnote w:type="continuationSeparator" w:id="0">
    <w:p w:rsidR="00061544" w:rsidRDefault="00061544" w:rsidP="0010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48" w:rsidRPr="00105748" w:rsidRDefault="00105748" w:rsidP="00105748">
    <w:pPr>
      <w:pStyle w:val="a5"/>
      <w:tabs>
        <w:tab w:val="clear" w:pos="9072"/>
        <w:tab w:val="right" w:pos="10490"/>
      </w:tabs>
      <w:ind w:left="-1417"/>
    </w:pPr>
    <w:r>
      <w:rPr>
        <w:noProof/>
        <w:lang w:val="ru-RU" w:eastAsia="ru-RU"/>
      </w:rPr>
      <w:drawing>
        <wp:inline distT="0" distB="0" distL="0" distR="0" wp14:anchorId="2BA418FA" wp14:editId="515EFAA6">
          <wp:extent cx="7548113" cy="16476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olovok_iTrav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79" cy="1652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8"/>
    <w:rsid w:val="00017374"/>
    <w:rsid w:val="0003553B"/>
    <w:rsid w:val="000468EE"/>
    <w:rsid w:val="00060694"/>
    <w:rsid w:val="00061544"/>
    <w:rsid w:val="00105748"/>
    <w:rsid w:val="00186ABD"/>
    <w:rsid w:val="001C386F"/>
    <w:rsid w:val="0024598B"/>
    <w:rsid w:val="00253C80"/>
    <w:rsid w:val="002F5F96"/>
    <w:rsid w:val="00313EEF"/>
    <w:rsid w:val="00344EC0"/>
    <w:rsid w:val="00382C7C"/>
    <w:rsid w:val="003908CB"/>
    <w:rsid w:val="003A6676"/>
    <w:rsid w:val="00486DF1"/>
    <w:rsid w:val="004D4C05"/>
    <w:rsid w:val="00555502"/>
    <w:rsid w:val="005672F4"/>
    <w:rsid w:val="00582F66"/>
    <w:rsid w:val="005A4720"/>
    <w:rsid w:val="00694956"/>
    <w:rsid w:val="006C57C1"/>
    <w:rsid w:val="006F5EF2"/>
    <w:rsid w:val="00721017"/>
    <w:rsid w:val="007265D3"/>
    <w:rsid w:val="0074504F"/>
    <w:rsid w:val="00747534"/>
    <w:rsid w:val="00777425"/>
    <w:rsid w:val="00815A98"/>
    <w:rsid w:val="00820045"/>
    <w:rsid w:val="00820576"/>
    <w:rsid w:val="008D0C5F"/>
    <w:rsid w:val="00915330"/>
    <w:rsid w:val="009610A0"/>
    <w:rsid w:val="009D53DA"/>
    <w:rsid w:val="00A22A39"/>
    <w:rsid w:val="00A366CA"/>
    <w:rsid w:val="00A4252A"/>
    <w:rsid w:val="00A45916"/>
    <w:rsid w:val="00A6011F"/>
    <w:rsid w:val="00AB6097"/>
    <w:rsid w:val="00AC0DF7"/>
    <w:rsid w:val="00B2329F"/>
    <w:rsid w:val="00B26AE6"/>
    <w:rsid w:val="00B81EFC"/>
    <w:rsid w:val="00BB28FD"/>
    <w:rsid w:val="00C0135E"/>
    <w:rsid w:val="00C12B83"/>
    <w:rsid w:val="00C62D90"/>
    <w:rsid w:val="00C7235F"/>
    <w:rsid w:val="00CC173B"/>
    <w:rsid w:val="00CE6438"/>
    <w:rsid w:val="00D312F1"/>
    <w:rsid w:val="00DD18C8"/>
    <w:rsid w:val="00DE76B8"/>
    <w:rsid w:val="00DF146A"/>
    <w:rsid w:val="00E22B6F"/>
    <w:rsid w:val="00E25E2E"/>
    <w:rsid w:val="00E34A73"/>
    <w:rsid w:val="00E415AE"/>
    <w:rsid w:val="00E66C04"/>
    <w:rsid w:val="00E87327"/>
    <w:rsid w:val="00EB2B50"/>
    <w:rsid w:val="00EE73CB"/>
    <w:rsid w:val="00F3635C"/>
    <w:rsid w:val="00F6462D"/>
    <w:rsid w:val="00F8104B"/>
    <w:rsid w:val="00F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B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48"/>
    <w:rPr>
      <w:rFonts w:ascii="Tahoma" w:hAnsi="Tahoma" w:cs="Tahoma"/>
      <w:sz w:val="16"/>
      <w:szCs w:val="16"/>
      <w:lang w:eastAsia="cs-CZ"/>
    </w:rPr>
  </w:style>
  <w:style w:type="paragraph" w:styleId="a5">
    <w:name w:val="header"/>
    <w:basedOn w:val="a"/>
    <w:link w:val="a6"/>
    <w:uiPriority w:val="99"/>
    <w:unhideWhenUsed/>
    <w:rsid w:val="0010574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748"/>
    <w:rPr>
      <w:rFonts w:ascii="Calibri" w:hAnsi="Calibri" w:cs="Times New Roman"/>
      <w:lang w:eastAsia="cs-CZ"/>
    </w:rPr>
  </w:style>
  <w:style w:type="paragraph" w:styleId="a7">
    <w:name w:val="footer"/>
    <w:basedOn w:val="a"/>
    <w:link w:val="a8"/>
    <w:uiPriority w:val="99"/>
    <w:unhideWhenUsed/>
    <w:rsid w:val="0010574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748"/>
    <w:rPr>
      <w:rFonts w:ascii="Calibri" w:hAnsi="Calibri" w:cs="Times New Roman"/>
      <w:lang w:eastAsia="cs-CZ"/>
    </w:rPr>
  </w:style>
  <w:style w:type="paragraph" w:styleId="a9">
    <w:name w:val="Normal (Web)"/>
    <w:basedOn w:val="a"/>
    <w:uiPriority w:val="99"/>
    <w:semiHidden/>
    <w:unhideWhenUsed/>
    <w:rsid w:val="0072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7265D3"/>
    <w:rPr>
      <w:b/>
      <w:bCs/>
    </w:rPr>
  </w:style>
  <w:style w:type="character" w:customStyle="1" w:styleId="apple-converted-space">
    <w:name w:val="apple-converted-space"/>
    <w:basedOn w:val="a0"/>
    <w:rsid w:val="007265D3"/>
  </w:style>
  <w:style w:type="paragraph" w:styleId="ab">
    <w:name w:val="No Spacing"/>
    <w:uiPriority w:val="1"/>
    <w:qFormat/>
    <w:rsid w:val="00A22A3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B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48"/>
    <w:rPr>
      <w:rFonts w:ascii="Tahoma" w:hAnsi="Tahoma" w:cs="Tahoma"/>
      <w:sz w:val="16"/>
      <w:szCs w:val="16"/>
      <w:lang w:eastAsia="cs-CZ"/>
    </w:rPr>
  </w:style>
  <w:style w:type="paragraph" w:styleId="a5">
    <w:name w:val="header"/>
    <w:basedOn w:val="a"/>
    <w:link w:val="a6"/>
    <w:uiPriority w:val="99"/>
    <w:unhideWhenUsed/>
    <w:rsid w:val="0010574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748"/>
    <w:rPr>
      <w:rFonts w:ascii="Calibri" w:hAnsi="Calibri" w:cs="Times New Roman"/>
      <w:lang w:eastAsia="cs-CZ"/>
    </w:rPr>
  </w:style>
  <w:style w:type="paragraph" w:styleId="a7">
    <w:name w:val="footer"/>
    <w:basedOn w:val="a"/>
    <w:link w:val="a8"/>
    <w:uiPriority w:val="99"/>
    <w:unhideWhenUsed/>
    <w:rsid w:val="0010574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748"/>
    <w:rPr>
      <w:rFonts w:ascii="Calibri" w:hAnsi="Calibri" w:cs="Times New Roman"/>
      <w:lang w:eastAsia="cs-CZ"/>
    </w:rPr>
  </w:style>
  <w:style w:type="paragraph" w:styleId="a9">
    <w:name w:val="Normal (Web)"/>
    <w:basedOn w:val="a"/>
    <w:uiPriority w:val="99"/>
    <w:semiHidden/>
    <w:unhideWhenUsed/>
    <w:rsid w:val="0072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7265D3"/>
    <w:rPr>
      <w:b/>
      <w:bCs/>
    </w:rPr>
  </w:style>
  <w:style w:type="character" w:customStyle="1" w:styleId="apple-converted-space">
    <w:name w:val="apple-converted-space"/>
    <w:basedOn w:val="a0"/>
    <w:rsid w:val="007265D3"/>
  </w:style>
  <w:style w:type="paragraph" w:styleId="ab">
    <w:name w:val="No Spacing"/>
    <w:uiPriority w:val="1"/>
    <w:qFormat/>
    <w:rsid w:val="00A22A3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1563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Mansurova</dc:creator>
  <cp:lastModifiedBy>Julia</cp:lastModifiedBy>
  <cp:revision>2</cp:revision>
  <cp:lastPrinted>2017-03-16T10:29:00Z</cp:lastPrinted>
  <dcterms:created xsi:type="dcterms:W3CDTF">2017-04-20T08:52:00Z</dcterms:created>
  <dcterms:modified xsi:type="dcterms:W3CDTF">2017-04-20T08:52:00Z</dcterms:modified>
</cp:coreProperties>
</file>